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2A" w:rsidRPr="00EE37BE" w:rsidRDefault="00EE37BE" w:rsidP="00696FFA">
      <w:pPr>
        <w:jc w:val="center"/>
        <w:rPr>
          <w:rStyle w:val="absChar"/>
          <w:rFonts w:eastAsiaTheme="minorHAnsi"/>
          <w:b w:val="0"/>
          <w:sz w:val="56"/>
          <w:szCs w:val="56"/>
        </w:rPr>
      </w:pPr>
      <w:bookmarkStart w:id="0" w:name="_GoBack"/>
      <w:bookmarkEnd w:id="0"/>
      <w:r w:rsidRPr="00EE37BE">
        <w:rPr>
          <w:rFonts w:ascii="Times New Roman" w:hAnsi="Times New Roman"/>
          <w:b/>
          <w:sz w:val="56"/>
          <w:szCs w:val="56"/>
        </w:rPr>
        <w:t xml:space="preserve">NUCLEAR PHYSICS SEMINAR </w:t>
      </w:r>
      <w:r w:rsidR="00352364" w:rsidRPr="00EE37BE">
        <w:rPr>
          <w:rFonts w:ascii="Times New Roman" w:hAnsi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7D6E6" wp14:editId="297C2919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6858000" cy="90297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02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5pt;margin-top:-36pt;width:540pt;height:7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" filled="f" strokecolor="red"/>
            </w:pict>
          </mc:Fallback>
        </mc:AlternateContent>
      </w:r>
    </w:p>
    <w:p w:rsidR="00946F2A" w:rsidRDefault="00946F2A" w:rsidP="00F96926">
      <w:pPr>
        <w:jc w:val="center"/>
        <w:rPr>
          <w:rStyle w:val="absChar"/>
          <w:sz w:val="56"/>
          <w:szCs w:val="56"/>
        </w:rPr>
      </w:pPr>
      <w:r w:rsidRPr="003019D1">
        <w:rPr>
          <w:rStyle w:val="absChar"/>
          <w:sz w:val="56"/>
          <w:szCs w:val="56"/>
        </w:rPr>
        <w:t>Department of Physics</w:t>
      </w:r>
    </w:p>
    <w:p w:rsidR="00696FFA" w:rsidRDefault="00696FFA" w:rsidP="00F96926">
      <w:pPr>
        <w:jc w:val="center"/>
        <w:rPr>
          <w:rStyle w:val="absChar"/>
          <w:sz w:val="56"/>
          <w:szCs w:val="56"/>
        </w:rPr>
      </w:pPr>
    </w:p>
    <w:p w:rsidR="000A47A2" w:rsidRPr="00413552" w:rsidRDefault="00EE37BE" w:rsidP="00696FF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413552">
        <w:rPr>
          <w:rFonts w:ascii="Arial" w:hAnsi="Arial" w:cs="Arial"/>
          <w:b/>
          <w:sz w:val="40"/>
          <w:szCs w:val="40"/>
        </w:rPr>
        <w:t>The Roper R</w:t>
      </w:r>
      <w:r w:rsidR="00413552" w:rsidRPr="00413552">
        <w:rPr>
          <w:rFonts w:ascii="Arial" w:hAnsi="Arial" w:cs="Arial"/>
          <w:b/>
          <w:sz w:val="40"/>
          <w:szCs w:val="40"/>
        </w:rPr>
        <w:t xml:space="preserve">esonance: Ignoramus </w:t>
      </w:r>
      <w:proofErr w:type="spellStart"/>
      <w:r w:rsidR="00413552" w:rsidRPr="00413552">
        <w:rPr>
          <w:rFonts w:ascii="Arial" w:hAnsi="Arial" w:cs="Arial"/>
          <w:b/>
          <w:sz w:val="40"/>
          <w:szCs w:val="40"/>
        </w:rPr>
        <w:t>Ignorabimus</w:t>
      </w:r>
      <w:proofErr w:type="spellEnd"/>
      <w:r w:rsidR="00413552" w:rsidRPr="00413552">
        <w:rPr>
          <w:rFonts w:ascii="Arial" w:hAnsi="Arial" w:cs="Arial"/>
          <w:b/>
          <w:sz w:val="40"/>
          <w:szCs w:val="40"/>
        </w:rPr>
        <w:t>?</w:t>
      </w:r>
    </w:p>
    <w:p w:rsidR="00EE37BE" w:rsidRPr="000A47A2" w:rsidRDefault="00EE37BE" w:rsidP="00696FFA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</w:p>
    <w:p w:rsidR="00413552" w:rsidRDefault="00413552" w:rsidP="00696F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696FFA" w:rsidRPr="00413552" w:rsidRDefault="00EE37BE" w:rsidP="00696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13552">
        <w:rPr>
          <w:rFonts w:ascii="Arial" w:hAnsi="Arial" w:cs="Arial"/>
          <w:b/>
          <w:sz w:val="36"/>
          <w:szCs w:val="36"/>
        </w:rPr>
        <w:t xml:space="preserve">Simon </w:t>
      </w:r>
      <w:proofErr w:type="spellStart"/>
      <w:r w:rsidRPr="00413552">
        <w:rPr>
          <w:rFonts w:ascii="Arial" w:hAnsi="Arial" w:cs="Arial"/>
          <w:b/>
          <w:sz w:val="36"/>
          <w:szCs w:val="36"/>
        </w:rPr>
        <w:t>Sirca</w:t>
      </w:r>
      <w:proofErr w:type="spellEnd"/>
      <w:r w:rsidRPr="00413552">
        <w:rPr>
          <w:rFonts w:ascii="Arial" w:hAnsi="Arial" w:cs="Arial"/>
          <w:b/>
          <w:sz w:val="36"/>
          <w:szCs w:val="36"/>
        </w:rPr>
        <w:br/>
        <w:t>Faculty of Mathematics and Physics</w:t>
      </w:r>
      <w:r w:rsidRPr="00413552">
        <w:rPr>
          <w:rFonts w:ascii="Arial" w:hAnsi="Arial" w:cs="Arial"/>
          <w:b/>
          <w:sz w:val="36"/>
          <w:szCs w:val="36"/>
        </w:rPr>
        <w:br/>
        <w:t>University of Ljubljana, Slovenia</w:t>
      </w:r>
    </w:p>
    <w:p w:rsidR="00946F2A" w:rsidRPr="00413552" w:rsidRDefault="00946F2A" w:rsidP="00C8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6F2A" w:rsidRPr="00413552" w:rsidRDefault="00946F2A" w:rsidP="00F96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13552">
        <w:rPr>
          <w:rFonts w:ascii="Times New Roman" w:hAnsi="Times New Roman"/>
          <w:b/>
          <w:sz w:val="40"/>
          <w:szCs w:val="40"/>
        </w:rPr>
        <w:t>Abstract</w:t>
      </w:r>
    </w:p>
    <w:p w:rsidR="00C71049" w:rsidRPr="00696FFA" w:rsidRDefault="00C71049" w:rsidP="000A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</w:p>
    <w:p w:rsidR="00E82A2F" w:rsidRPr="00413552" w:rsidRDefault="00EE37BE" w:rsidP="00D9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552">
        <w:rPr>
          <w:rFonts w:ascii="Times New Roman" w:hAnsi="Times New Roman"/>
          <w:sz w:val="24"/>
          <w:szCs w:val="24"/>
        </w:rPr>
        <w:t>Compared to the rather detailed knowledge of the nature of the Delta resonance, the first excitation of the nucleon with equal quantum numbers, the Roper resonance, remains</w:t>
      </w:r>
      <w:r w:rsidRPr="00413552">
        <w:rPr>
          <w:rFonts w:ascii="Times New Roman" w:hAnsi="Times New Roman"/>
          <w:sz w:val="24"/>
          <w:szCs w:val="24"/>
        </w:rPr>
        <w:br/>
        <w:t>an enigmatic object even 50 years after its discovery. Numerous phenomenological models in the past have approached this hadronic structure in a seemingly incoherent manner; new experiments and lattice calculations, however, have finally started to deliver more unambiguous, model-independent solutions to this seemingly perennial puzzle.  A non-exhaustive review</w:t>
      </w:r>
      <w:r w:rsidRPr="00413552">
        <w:rPr>
          <w:rFonts w:ascii="Times New Roman" w:hAnsi="Times New Roman"/>
          <w:sz w:val="24"/>
          <w:szCs w:val="24"/>
        </w:rPr>
        <w:br/>
        <w:t>of this evolution will be given.</w:t>
      </w:r>
    </w:p>
    <w:p w:rsidR="00E82A2F" w:rsidRDefault="00E82A2F" w:rsidP="00A2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6F2A" w:rsidRPr="00666355" w:rsidRDefault="00A205EB" w:rsidP="00D964A4">
      <w:pPr>
        <w:spacing w:line="240" w:lineRule="auto"/>
        <w:ind w:left="720" w:firstLine="72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413552">
        <w:rPr>
          <w:rFonts w:ascii="Times New Roman" w:hAnsi="Times New Roman"/>
          <w:b/>
          <w:sz w:val="36"/>
          <w:szCs w:val="36"/>
        </w:rPr>
        <w:t>Wednesday</w:t>
      </w:r>
      <w:r w:rsidR="00696FFA">
        <w:rPr>
          <w:rFonts w:ascii="Times New Roman" w:hAnsi="Times New Roman"/>
          <w:b/>
          <w:sz w:val="36"/>
          <w:szCs w:val="36"/>
        </w:rPr>
        <w:t>,</w:t>
      </w:r>
      <w:r w:rsidR="00413552">
        <w:rPr>
          <w:rFonts w:ascii="Times New Roman" w:hAnsi="Times New Roman"/>
          <w:b/>
          <w:sz w:val="36"/>
          <w:szCs w:val="36"/>
        </w:rPr>
        <w:t xml:space="preserve"> December 2,</w:t>
      </w:r>
      <w:r w:rsidR="00696FFA">
        <w:rPr>
          <w:rFonts w:ascii="Times New Roman" w:hAnsi="Times New Roman"/>
          <w:b/>
          <w:sz w:val="36"/>
          <w:szCs w:val="36"/>
        </w:rPr>
        <w:t xml:space="preserve"> 2015, 3:00 pm </w:t>
      </w:r>
    </w:p>
    <w:p w:rsidR="00946F2A" w:rsidRPr="00666355" w:rsidRDefault="00241B30" w:rsidP="00241B30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</w:t>
      </w:r>
      <w:r w:rsidR="00C81715">
        <w:rPr>
          <w:rFonts w:ascii="Times New Roman" w:hAnsi="Times New Roman"/>
          <w:b/>
          <w:sz w:val="36"/>
          <w:szCs w:val="36"/>
        </w:rPr>
        <w:t xml:space="preserve">                 SERC, Room </w:t>
      </w:r>
      <w:r w:rsidR="00530D60">
        <w:rPr>
          <w:rFonts w:ascii="Times New Roman" w:hAnsi="Times New Roman"/>
          <w:b/>
          <w:sz w:val="36"/>
          <w:szCs w:val="36"/>
        </w:rPr>
        <w:t>110A</w:t>
      </w:r>
    </w:p>
    <w:p w:rsidR="00946F2A" w:rsidRPr="00666355" w:rsidRDefault="00C81715" w:rsidP="00C81715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  <w:r w:rsidR="00C71049">
        <w:rPr>
          <w:rFonts w:ascii="Times New Roman" w:hAnsi="Times New Roman"/>
          <w:b/>
          <w:sz w:val="36"/>
          <w:szCs w:val="36"/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C71049">
        <w:rPr>
          <w:rFonts w:ascii="Times New Roman" w:hAnsi="Times New Roman"/>
          <w:b/>
          <w:sz w:val="36"/>
          <w:szCs w:val="36"/>
        </w:rPr>
        <w:t>Coffee</w:t>
      </w:r>
      <w:r w:rsidR="00946F2A" w:rsidRPr="00666355">
        <w:rPr>
          <w:rFonts w:ascii="Times New Roman" w:hAnsi="Times New Roman"/>
          <w:b/>
          <w:sz w:val="36"/>
          <w:szCs w:val="36"/>
        </w:rPr>
        <w:t xml:space="preserve"> will be served at </w:t>
      </w:r>
      <w:r w:rsidR="00C71049">
        <w:rPr>
          <w:rFonts w:ascii="Times New Roman" w:hAnsi="Times New Roman"/>
          <w:b/>
          <w:sz w:val="36"/>
          <w:szCs w:val="36"/>
        </w:rPr>
        <w:t>2</w:t>
      </w:r>
      <w:r w:rsidR="00946F2A" w:rsidRPr="00666355">
        <w:rPr>
          <w:rFonts w:ascii="Times New Roman" w:hAnsi="Times New Roman"/>
          <w:b/>
          <w:sz w:val="36"/>
          <w:szCs w:val="36"/>
        </w:rPr>
        <w:t xml:space="preserve">:45 </w:t>
      </w:r>
      <w:r w:rsidR="00946F2A">
        <w:rPr>
          <w:rFonts w:ascii="Times New Roman" w:hAnsi="Times New Roman"/>
          <w:b/>
          <w:sz w:val="36"/>
          <w:szCs w:val="36"/>
        </w:rPr>
        <w:t>p</w:t>
      </w:r>
      <w:r w:rsidR="00946F2A" w:rsidRPr="00666355">
        <w:rPr>
          <w:rFonts w:ascii="Times New Roman" w:hAnsi="Times New Roman"/>
          <w:b/>
          <w:sz w:val="36"/>
          <w:szCs w:val="36"/>
        </w:rPr>
        <w:t>m</w:t>
      </w:r>
    </w:p>
    <w:sectPr w:rsidR="00946F2A" w:rsidRPr="00666355" w:rsidSect="00A11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26"/>
    <w:rsid w:val="00044B97"/>
    <w:rsid w:val="000A47A2"/>
    <w:rsid w:val="00140E2A"/>
    <w:rsid w:val="00187F03"/>
    <w:rsid w:val="00241B30"/>
    <w:rsid w:val="002879CE"/>
    <w:rsid w:val="00296337"/>
    <w:rsid w:val="002C45FB"/>
    <w:rsid w:val="002F03F0"/>
    <w:rsid w:val="003019D1"/>
    <w:rsid w:val="00352364"/>
    <w:rsid w:val="003974FE"/>
    <w:rsid w:val="003B63CB"/>
    <w:rsid w:val="003F63D2"/>
    <w:rsid w:val="00413552"/>
    <w:rsid w:val="00492AEB"/>
    <w:rsid w:val="00530D60"/>
    <w:rsid w:val="00576051"/>
    <w:rsid w:val="0064668A"/>
    <w:rsid w:val="00666355"/>
    <w:rsid w:val="00696FFA"/>
    <w:rsid w:val="006E6237"/>
    <w:rsid w:val="007D6819"/>
    <w:rsid w:val="00840D5B"/>
    <w:rsid w:val="008B2106"/>
    <w:rsid w:val="008D5CD2"/>
    <w:rsid w:val="008F20C2"/>
    <w:rsid w:val="008F7D2A"/>
    <w:rsid w:val="00946F2A"/>
    <w:rsid w:val="00982082"/>
    <w:rsid w:val="00A114AE"/>
    <w:rsid w:val="00A205EB"/>
    <w:rsid w:val="00AA234B"/>
    <w:rsid w:val="00B17E0F"/>
    <w:rsid w:val="00B375B2"/>
    <w:rsid w:val="00B83E2E"/>
    <w:rsid w:val="00BC4878"/>
    <w:rsid w:val="00C71049"/>
    <w:rsid w:val="00C81715"/>
    <w:rsid w:val="00D964A4"/>
    <w:rsid w:val="00D97974"/>
    <w:rsid w:val="00E74E25"/>
    <w:rsid w:val="00E82A2F"/>
    <w:rsid w:val="00EE1A82"/>
    <w:rsid w:val="00EE37BE"/>
    <w:rsid w:val="00F30490"/>
    <w:rsid w:val="00F85C2E"/>
    <w:rsid w:val="00F96926"/>
    <w:rsid w:val="00F9781F"/>
    <w:rsid w:val="00FB3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">
    <w:name w:val="abs"/>
    <w:basedOn w:val="Normal"/>
    <w:next w:val="Normal"/>
    <w:link w:val="absChar"/>
    <w:uiPriority w:val="99"/>
    <w:rsid w:val="00F96926"/>
    <w:pPr>
      <w:spacing w:after="240" w:line="480" w:lineRule="atLeast"/>
    </w:pPr>
    <w:rPr>
      <w:rFonts w:ascii="Times New Roman" w:eastAsia="Times New Roman" w:hAnsi="Times New Roman"/>
      <w:b/>
      <w:sz w:val="24"/>
      <w:lang w:val="en-GB"/>
    </w:rPr>
  </w:style>
  <w:style w:type="character" w:customStyle="1" w:styleId="absChar">
    <w:name w:val="abs Char"/>
    <w:basedOn w:val="DefaultParagraphFont"/>
    <w:link w:val="abs"/>
    <w:uiPriority w:val="99"/>
    <w:rsid w:val="00F96926"/>
    <w:rPr>
      <w:rFonts w:ascii="Times New Roman" w:hAnsi="Times New Roman" w:cs="Times New Roman"/>
      <w:b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">
    <w:name w:val="abs"/>
    <w:basedOn w:val="Normal"/>
    <w:next w:val="Normal"/>
    <w:link w:val="absChar"/>
    <w:uiPriority w:val="99"/>
    <w:rsid w:val="00F96926"/>
    <w:pPr>
      <w:spacing w:after="240" w:line="480" w:lineRule="atLeast"/>
    </w:pPr>
    <w:rPr>
      <w:rFonts w:ascii="Times New Roman" w:eastAsia="Times New Roman" w:hAnsi="Times New Roman"/>
      <w:b/>
      <w:sz w:val="24"/>
      <w:lang w:val="en-GB"/>
    </w:rPr>
  </w:style>
  <w:style w:type="character" w:customStyle="1" w:styleId="absChar">
    <w:name w:val="abs Char"/>
    <w:basedOn w:val="DefaultParagraphFont"/>
    <w:link w:val="abs"/>
    <w:uiPriority w:val="99"/>
    <w:rsid w:val="00F96926"/>
    <w:rPr>
      <w:rFonts w:ascii="Times New Roman" w:hAnsi="Times New Roman" w:cs="Times New Roman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2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0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10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77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67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99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94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93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869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150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534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223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912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817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53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23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847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5831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277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2695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5521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6867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5249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Colloquium</vt:lpstr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Colloquium</dc:title>
  <dc:creator>microlan</dc:creator>
  <cp:lastModifiedBy>Constance M. O'Donnell</cp:lastModifiedBy>
  <cp:revision>2</cp:revision>
  <cp:lastPrinted>2015-11-30T20:50:00Z</cp:lastPrinted>
  <dcterms:created xsi:type="dcterms:W3CDTF">2015-12-01T16:50:00Z</dcterms:created>
  <dcterms:modified xsi:type="dcterms:W3CDTF">2015-12-01T16:50:00Z</dcterms:modified>
</cp:coreProperties>
</file>